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411"/>
        <w:gridCol w:w="992"/>
        <w:gridCol w:w="3969"/>
        <w:gridCol w:w="2693"/>
        <w:gridCol w:w="1985"/>
        <w:gridCol w:w="1417"/>
        <w:gridCol w:w="1701"/>
      </w:tblGrid>
      <w:tr w:rsidR="009F6030" w:rsidRPr="009F6030" w:rsidTr="00564E20">
        <w:trPr>
          <w:trHeight w:val="4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030" w:rsidRPr="009F603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030" w:rsidRPr="009F6030" w:rsidRDefault="009F6030" w:rsidP="009F60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030" w:rsidRPr="009F603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Název práce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03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Vedoucí</w:t>
            </w:r>
          </w:p>
          <w:p w:rsidR="009F6030" w:rsidRPr="009F603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práce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03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Oponent</w:t>
            </w:r>
          </w:p>
          <w:p w:rsidR="009F6030" w:rsidRPr="009F603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práce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030" w:rsidRPr="00564E2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cs-CZ"/>
              </w:rPr>
            </w:pPr>
          </w:p>
          <w:p w:rsidR="009F6030" w:rsidRPr="00564E2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cs-CZ"/>
              </w:rPr>
            </w:pPr>
            <w:r w:rsidRPr="00564E20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cs-CZ"/>
              </w:rPr>
              <w:t>Termín</w:t>
            </w:r>
          </w:p>
          <w:p w:rsidR="009F6030" w:rsidRPr="00564E20" w:rsidRDefault="009F603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cs-CZ"/>
              </w:rPr>
            </w:pPr>
            <w:r w:rsidRPr="00564E20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cs-CZ"/>
              </w:rPr>
              <w:t>obhajoby *</w:t>
            </w:r>
          </w:p>
        </w:tc>
      </w:tr>
      <w:tr w:rsidR="00564E20" w:rsidRPr="009F6030" w:rsidTr="00564E2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Masařík Milan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FI-ŽU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Camus</w:t>
            </w:r>
            <w:proofErr w:type="spellEnd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 Kierkegaard Existence a její naplnění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Jabůrek Martin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Blecha Ivan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E20" w:rsidRPr="00564E2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  <w:p w:rsidR="00564E20" w:rsidRPr="00564E2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proofErr w:type="gramStart"/>
            <w:r w:rsidRPr="00564E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6.9.2011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E20" w:rsidRPr="00564E20" w:rsidRDefault="00564E20" w:rsidP="00564E2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  <w:p w:rsidR="00564E20" w:rsidRPr="00564E20" w:rsidRDefault="00564E20" w:rsidP="00564E2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564E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17.00 hod.</w:t>
            </w:r>
          </w:p>
        </w:tc>
      </w:tr>
      <w:tr w:rsidR="00564E20" w:rsidRPr="009F6030" w:rsidTr="00564E2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Slezáková 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FI-LF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Filozofie Daniela </w:t>
            </w:r>
            <w:proofErr w:type="spellStart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Sennarta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Nejeschleba Tomáš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Matula Jozef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4E20" w:rsidRPr="00564E20" w:rsidRDefault="00564E20" w:rsidP="0056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proofErr w:type="gramStart"/>
            <w:r w:rsidRPr="00564E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8.9.2011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E20" w:rsidRPr="00564E2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  <w:p w:rsidR="00564E20" w:rsidRPr="00564E2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564E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9.00 hod.</w:t>
            </w:r>
          </w:p>
        </w:tc>
      </w:tr>
      <w:tr w:rsidR="00564E20" w:rsidRPr="009F6030" w:rsidTr="00564E2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9F60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Šuráň</w:t>
            </w:r>
            <w:proofErr w:type="spellEnd"/>
            <w:r w:rsidRPr="009F60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FI-FV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Mystika Bernarda z </w:t>
            </w:r>
            <w:proofErr w:type="spellStart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Clairvaux</w:t>
            </w:r>
            <w:proofErr w:type="spellEnd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 </w:t>
            </w:r>
            <w:proofErr w:type="spellStart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pjednání</w:t>
            </w:r>
            <w:proofErr w:type="spellEnd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"O lásce k Bohu"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Nejeschleba Tomáš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Matula Jozef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564E20" w:rsidRPr="00564E20" w:rsidRDefault="00564E20" w:rsidP="00564E20">
            <w:pPr>
              <w:tabs>
                <w:tab w:val="left" w:pos="100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E20" w:rsidRPr="00564E20" w:rsidRDefault="00564E20" w:rsidP="00564E20">
            <w:pPr>
              <w:tabs>
                <w:tab w:val="left" w:pos="100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  <w:p w:rsidR="00564E20" w:rsidRPr="00564E20" w:rsidRDefault="00564E20" w:rsidP="00564E20">
            <w:pPr>
              <w:tabs>
                <w:tab w:val="left" w:pos="100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564E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9.30 hod.</w:t>
            </w:r>
          </w:p>
        </w:tc>
      </w:tr>
      <w:tr w:rsidR="00564E20" w:rsidRPr="009F6030" w:rsidTr="00564E2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Veselý Vítězslav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FI-HI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Separované substance v díle T. </w:t>
            </w:r>
            <w:proofErr w:type="spellStart"/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Akvinského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Matula Jozef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20" w:rsidRPr="009F6030" w:rsidRDefault="00564E20" w:rsidP="009F60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F603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Nejeschleba Tomáš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4E20" w:rsidRPr="00564E20" w:rsidRDefault="00564E20" w:rsidP="00B61CA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E20" w:rsidRPr="00564E20" w:rsidRDefault="00564E20" w:rsidP="00B61CA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  <w:p w:rsidR="00564E20" w:rsidRPr="00564E20" w:rsidRDefault="00564E20" w:rsidP="00B61CA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564E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10.00 hod.</w:t>
            </w:r>
          </w:p>
        </w:tc>
      </w:tr>
    </w:tbl>
    <w:p w:rsidR="00AE43A6" w:rsidRDefault="00AE43A6"/>
    <w:p w:rsidR="009F6030" w:rsidRDefault="009F6030"/>
    <w:p w:rsidR="009F6030" w:rsidRDefault="009F6030">
      <w:r>
        <w:t>* Termín bude upřesněn na základě domluvy vedoucího práce s oponentem</w:t>
      </w:r>
    </w:p>
    <w:sectPr w:rsidR="009F6030" w:rsidSect="009F60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030"/>
    <w:rsid w:val="00564E20"/>
    <w:rsid w:val="00796AE9"/>
    <w:rsid w:val="009F6030"/>
    <w:rsid w:val="00A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2011-08-31T06:48:00Z</cp:lastPrinted>
  <dcterms:created xsi:type="dcterms:W3CDTF">2011-08-22T09:26:00Z</dcterms:created>
  <dcterms:modified xsi:type="dcterms:W3CDTF">2011-08-31T06:48:00Z</dcterms:modified>
</cp:coreProperties>
</file>